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1BAF7B3" w:rsidR="00381365" w:rsidRPr="00085A96" w:rsidRDefault="00B67D39" w:rsidP="00085A96">
      <w:pPr>
        <w:spacing w:after="120"/>
        <w:rPr>
          <w:rFonts w:cstheme="minorHAnsi"/>
          <w:b/>
          <w:szCs w:val="18"/>
          <w:lang w:eastAsia="pl-PL"/>
        </w:rPr>
      </w:pPr>
      <w:r w:rsidRPr="00B67D39">
        <w:rPr>
          <w:rFonts w:cstheme="minorHAnsi"/>
          <w:szCs w:val="18"/>
          <w:lang w:eastAsia="pl-PL"/>
        </w:rPr>
        <w:t xml:space="preserve">Dotyczy postępowania zakupowego nr </w:t>
      </w:r>
      <w:r w:rsidR="00E66A08">
        <w:rPr>
          <w:rFonts w:cstheme="minorHAnsi"/>
          <w:b/>
          <w:szCs w:val="18"/>
          <w:lang w:eastAsia="pl-PL"/>
        </w:rPr>
        <w:t>POST/DYS/OLD/GZ/0</w:t>
      </w:r>
      <w:r w:rsidR="00A94193">
        <w:rPr>
          <w:rFonts w:cstheme="minorHAnsi"/>
          <w:b/>
          <w:szCs w:val="18"/>
          <w:lang w:eastAsia="pl-PL"/>
        </w:rPr>
        <w:t>013</w:t>
      </w:r>
      <w:r w:rsidR="00BB643B">
        <w:rPr>
          <w:rFonts w:cstheme="minorHAnsi"/>
          <w:b/>
          <w:szCs w:val="18"/>
          <w:lang w:eastAsia="pl-PL"/>
        </w:rPr>
        <w:t>6</w:t>
      </w:r>
      <w:r w:rsidR="0046116D" w:rsidRPr="0046116D">
        <w:rPr>
          <w:rFonts w:cstheme="minorHAnsi"/>
          <w:b/>
          <w:szCs w:val="18"/>
          <w:lang w:eastAsia="pl-PL"/>
        </w:rPr>
        <w:t>/202</w:t>
      </w:r>
      <w:r w:rsidR="00A94193">
        <w:rPr>
          <w:rFonts w:cstheme="minorHAnsi"/>
          <w:b/>
          <w:szCs w:val="18"/>
          <w:lang w:eastAsia="pl-PL"/>
        </w:rPr>
        <w:t>6</w:t>
      </w:r>
      <w:r w:rsidRPr="00B67D39">
        <w:rPr>
          <w:rFonts w:cstheme="minorHAnsi"/>
          <w:szCs w:val="18"/>
          <w:lang w:eastAsia="pl-PL"/>
        </w:rPr>
        <w:t xml:space="preserve"> prowadzonego w trybie przetargu nieograniczonego pn.  </w:t>
      </w:r>
      <w:r w:rsidR="00BB643B" w:rsidRPr="00BB643B">
        <w:rPr>
          <w:rFonts w:cstheme="minorHAnsi"/>
          <w:b/>
          <w:szCs w:val="18"/>
          <w:lang w:eastAsia="pl-PL"/>
        </w:rPr>
        <w:t>Wykonanie robót budowlanych w branży elektroenergetycznej na terenie działania Oddziału Łódź RE Sieradz: Budowa linii kablowej 110 kV GPZ Poddębice 1 – GPZ Poddębice 2</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bookmarkStart w:id="6" w:name="_Hlk219967768"/>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bookmarkEnd w:id="6"/>
    </w:tbl>
    <w:p w14:paraId="77EFEE4B" w14:textId="77777777" w:rsidR="00BB643B" w:rsidRDefault="00BB643B" w:rsidP="00BB643B">
      <w:pPr>
        <w:tabs>
          <w:tab w:val="center" w:pos="4536"/>
          <w:tab w:val="right" w:pos="9072"/>
        </w:tabs>
        <w:spacing w:line="240" w:lineRule="exact"/>
        <w:ind w:firstLine="284"/>
        <w:rPr>
          <w:rFonts w:cstheme="minorHAnsi"/>
          <w:b/>
          <w:szCs w:val="18"/>
        </w:rPr>
      </w:pPr>
    </w:p>
    <w:p w14:paraId="2455EBC9" w14:textId="68CF68AF" w:rsidR="00BB643B" w:rsidRPr="00BB643B" w:rsidRDefault="00BB643B" w:rsidP="00BB643B">
      <w:pPr>
        <w:tabs>
          <w:tab w:val="center" w:pos="4536"/>
          <w:tab w:val="right" w:pos="9072"/>
        </w:tabs>
        <w:spacing w:line="240" w:lineRule="exact"/>
        <w:ind w:firstLine="284"/>
        <w:rPr>
          <w:rFonts w:cstheme="minorHAnsi"/>
          <w:b/>
          <w:szCs w:val="18"/>
        </w:rPr>
      </w:pPr>
      <w:r>
        <w:rPr>
          <w:rFonts w:cstheme="minorHAnsi"/>
          <w:b/>
          <w:szCs w:val="18"/>
        </w:rPr>
        <w:t xml:space="preserve">OSOBA </w:t>
      </w:r>
      <w:r w:rsidRPr="00BB643B">
        <w:rPr>
          <w:rFonts w:cstheme="minorHAnsi"/>
          <w:b/>
          <w:szCs w:val="18"/>
        </w:rPr>
        <w:t xml:space="preserve">UPRAWNIONA DO UDZIAŁU W AUKCJI ELEKTRONICZNEJ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B643B" w:rsidRPr="00B67D39" w14:paraId="5D79A298" w14:textId="77777777" w:rsidTr="00A11E6A">
        <w:tc>
          <w:tcPr>
            <w:tcW w:w="2694" w:type="dxa"/>
            <w:shd w:val="clear" w:color="auto" w:fill="F2F2F2" w:themeFill="background1" w:themeFillShade="F2"/>
          </w:tcPr>
          <w:p w14:paraId="172E32F2" w14:textId="77777777" w:rsidR="00BB643B" w:rsidRPr="00807D09" w:rsidRDefault="00BB643B" w:rsidP="00A11E6A">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62652642" w14:textId="77777777" w:rsidR="00BB643B" w:rsidRPr="00B67D39" w:rsidRDefault="00BB643B" w:rsidP="00A11E6A">
            <w:pPr>
              <w:spacing w:before="100" w:line="240" w:lineRule="exact"/>
              <w:ind w:left="426" w:hanging="426"/>
              <w:rPr>
                <w:rFonts w:cstheme="minorHAnsi"/>
                <w:szCs w:val="18"/>
              </w:rPr>
            </w:pPr>
          </w:p>
        </w:tc>
      </w:tr>
      <w:tr w:rsidR="00BB643B" w:rsidRPr="00B67D39" w14:paraId="6684AE9C" w14:textId="77777777" w:rsidTr="00A11E6A">
        <w:tc>
          <w:tcPr>
            <w:tcW w:w="2694" w:type="dxa"/>
            <w:shd w:val="clear" w:color="auto" w:fill="F2F2F2" w:themeFill="background1" w:themeFillShade="F2"/>
          </w:tcPr>
          <w:p w14:paraId="31704B81" w14:textId="77777777" w:rsidR="00BB643B" w:rsidRPr="00807D09" w:rsidRDefault="00BB643B" w:rsidP="00A11E6A">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C0D550D" w14:textId="77777777" w:rsidR="00BB643B" w:rsidRPr="00B67D39" w:rsidRDefault="00BB643B" w:rsidP="00A11E6A">
            <w:pPr>
              <w:spacing w:before="100" w:line="240" w:lineRule="exact"/>
              <w:ind w:left="426" w:hanging="426"/>
              <w:rPr>
                <w:rFonts w:cstheme="minorHAnsi"/>
                <w:szCs w:val="18"/>
              </w:rPr>
            </w:pPr>
          </w:p>
        </w:tc>
      </w:tr>
      <w:tr w:rsidR="00BB643B" w:rsidRPr="00B67D39" w14:paraId="7A398240" w14:textId="77777777" w:rsidTr="00A11E6A">
        <w:tc>
          <w:tcPr>
            <w:tcW w:w="2694" w:type="dxa"/>
            <w:shd w:val="clear" w:color="auto" w:fill="F2F2F2" w:themeFill="background1" w:themeFillShade="F2"/>
          </w:tcPr>
          <w:p w14:paraId="0B2B7D2D" w14:textId="77777777" w:rsidR="00BB643B" w:rsidRPr="00807D09" w:rsidRDefault="00BB643B" w:rsidP="00A11E6A">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1E6DED68" w14:textId="77777777" w:rsidR="00BB643B" w:rsidRPr="00B67D39" w:rsidRDefault="00BB643B" w:rsidP="00A11E6A">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9E95CCD" w14:textId="0F0123D6" w:rsidR="005D14FE" w:rsidRPr="00BB643B" w:rsidRDefault="00BB643B" w:rsidP="00BB643B">
      <w:pPr>
        <w:autoSpaceDE w:val="0"/>
        <w:autoSpaceDN w:val="0"/>
        <w:adjustRightInd w:val="0"/>
        <w:jc w:val="both"/>
        <w:rPr>
          <w:rStyle w:val="pre-wrap"/>
          <w:rFonts w:cstheme="minorHAnsi"/>
          <w:b/>
          <w:color w:val="000000"/>
          <w:szCs w:val="18"/>
          <w:u w:val="single"/>
        </w:rPr>
      </w:pPr>
      <w:r w:rsidRPr="00BB643B">
        <w:rPr>
          <w:rStyle w:val="pre-wrap"/>
          <w:rFonts w:cstheme="minorHAnsi"/>
          <w:b/>
          <w:color w:val="000000"/>
          <w:szCs w:val="18"/>
          <w:u w:val="single"/>
        </w:rPr>
        <w:t>Wykonanie robót budowlanych w branży elektroenergetycznej na terenie działania Oddziału Łódź RE Sieradz: Budowa linii kablowej 110 kV GPZ Poddębice 1 – GPZ Poddębice 2</w:t>
      </w:r>
    </w:p>
    <w:p w14:paraId="5DADE6DB" w14:textId="77777777" w:rsidR="00BB643B" w:rsidRPr="00BB643B" w:rsidRDefault="00BB643B" w:rsidP="00BB643B">
      <w:pPr>
        <w:autoSpaceDE w:val="0"/>
        <w:autoSpaceDN w:val="0"/>
        <w:adjustRightInd w:val="0"/>
        <w:jc w:val="both"/>
        <w:rPr>
          <w:rStyle w:val="pre-wrap"/>
          <w:rFonts w:ascii="Open Sans" w:hAnsi="Open Sans"/>
          <w:color w:val="000000"/>
          <w:szCs w:val="18"/>
        </w:rPr>
      </w:pPr>
    </w:p>
    <w:p w14:paraId="189A02AA" w14:textId="173E6105" w:rsidR="005D14FE" w:rsidRPr="00BB643B" w:rsidRDefault="005D14FE" w:rsidP="005D14FE">
      <w:pPr>
        <w:autoSpaceDE w:val="0"/>
        <w:autoSpaceDN w:val="0"/>
        <w:adjustRightInd w:val="0"/>
        <w:rPr>
          <w:rFonts w:cstheme="minorHAnsi"/>
          <w:b/>
          <w:szCs w:val="18"/>
        </w:rPr>
      </w:pPr>
      <w:r w:rsidRPr="00BB643B">
        <w:rPr>
          <w:rFonts w:cstheme="minorHAnsi"/>
          <w:b/>
          <w:szCs w:val="18"/>
        </w:rPr>
        <w:t xml:space="preserve">Cena netto ..................................... zł </w:t>
      </w:r>
      <w:r w:rsidRPr="00BB643B">
        <w:rPr>
          <w:rFonts w:cstheme="minorHAnsi"/>
          <w:szCs w:val="18"/>
        </w:rPr>
        <w:t xml:space="preserve">(słownie </w:t>
      </w:r>
      <w:r w:rsidR="00BB643B">
        <w:rPr>
          <w:rFonts w:cstheme="minorHAnsi"/>
          <w:szCs w:val="18"/>
        </w:rPr>
        <w:t xml:space="preserve">złotych: </w:t>
      </w:r>
      <w:r w:rsidRPr="00BB643B">
        <w:rPr>
          <w:rFonts w:cstheme="minorHAnsi"/>
          <w:szCs w:val="18"/>
        </w:rPr>
        <w:t>........................................)</w:t>
      </w:r>
    </w:p>
    <w:p w14:paraId="6764E43C" w14:textId="6BFF55CD" w:rsidR="005D14FE" w:rsidRPr="00BB643B" w:rsidRDefault="005D14FE" w:rsidP="005D14FE">
      <w:pPr>
        <w:autoSpaceDE w:val="0"/>
        <w:autoSpaceDN w:val="0"/>
        <w:adjustRightInd w:val="0"/>
        <w:rPr>
          <w:rFonts w:cstheme="minorHAnsi"/>
          <w:b/>
          <w:szCs w:val="18"/>
        </w:rPr>
      </w:pPr>
      <w:r w:rsidRPr="00BB643B">
        <w:rPr>
          <w:rFonts w:cstheme="minorHAnsi"/>
          <w:b/>
          <w:szCs w:val="18"/>
        </w:rPr>
        <w:lastRenderedPageBreak/>
        <w:t xml:space="preserve">Wartość podatku VAT .................. zł, </w:t>
      </w:r>
      <w:r w:rsidRPr="00BB643B">
        <w:rPr>
          <w:rFonts w:cstheme="minorHAnsi"/>
          <w:szCs w:val="18"/>
        </w:rPr>
        <w:t>według stawki ……..…. %</w:t>
      </w:r>
      <w:r w:rsidRPr="00BB643B">
        <w:rPr>
          <w:rFonts w:cstheme="minorHAnsi"/>
          <w:b/>
          <w:szCs w:val="18"/>
        </w:rPr>
        <w:tab/>
      </w:r>
    </w:p>
    <w:p w14:paraId="2494BFA5" w14:textId="7FBCB60B" w:rsidR="005D14FE" w:rsidRPr="00BB643B" w:rsidRDefault="005D14FE" w:rsidP="005D14FE">
      <w:pPr>
        <w:autoSpaceDE w:val="0"/>
        <w:autoSpaceDN w:val="0"/>
        <w:adjustRightInd w:val="0"/>
        <w:rPr>
          <w:rFonts w:cstheme="minorHAnsi"/>
          <w:b/>
          <w:szCs w:val="18"/>
        </w:rPr>
      </w:pPr>
      <w:r w:rsidRPr="00BB643B">
        <w:rPr>
          <w:rFonts w:cstheme="minorHAnsi"/>
          <w:b/>
          <w:szCs w:val="18"/>
        </w:rPr>
        <w:t xml:space="preserve">Cena brutto ................................. zł </w:t>
      </w:r>
      <w:r w:rsidRPr="00BB643B">
        <w:rPr>
          <w:rFonts w:cstheme="minorHAnsi"/>
          <w:szCs w:val="18"/>
        </w:rPr>
        <w:t xml:space="preserve">(słownie </w:t>
      </w:r>
      <w:r w:rsidR="00BB643B">
        <w:rPr>
          <w:rFonts w:cstheme="minorHAnsi"/>
          <w:szCs w:val="18"/>
        </w:rPr>
        <w:t xml:space="preserve">złotych: </w:t>
      </w:r>
      <w:r w:rsidRPr="00BB643B">
        <w:rPr>
          <w:rFonts w:cstheme="minorHAnsi"/>
          <w:szCs w:val="18"/>
        </w:rPr>
        <w:t>...........................................)</w:t>
      </w:r>
    </w:p>
    <w:p w14:paraId="4864430D" w14:textId="77777777" w:rsidR="005735C2" w:rsidRPr="005D14FE" w:rsidRDefault="005735C2"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B643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B643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63C19260" w:rsidR="00B67D39"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41949A4" w14:textId="795E4D5B" w:rsidR="005757A7" w:rsidRPr="00085A96" w:rsidRDefault="005757A7" w:rsidP="005757A7">
      <w:pPr>
        <w:pStyle w:val="Akapitzlist"/>
        <w:numPr>
          <w:ilvl w:val="3"/>
          <w:numId w:val="30"/>
        </w:numPr>
        <w:spacing w:before="120" w:after="0"/>
        <w:ind w:left="426" w:hanging="426"/>
        <w:rPr>
          <w:rFonts w:cstheme="minorHAnsi"/>
          <w:b/>
          <w:szCs w:val="18"/>
          <w:lang w:eastAsia="pl-PL"/>
        </w:rPr>
      </w:pPr>
      <w:r w:rsidRPr="00085A96">
        <w:rPr>
          <w:rFonts w:cstheme="minorHAnsi"/>
          <w:b/>
          <w:szCs w:val="18"/>
          <w:lang w:eastAsia="pl-PL"/>
        </w:rPr>
        <w:t>Wadium o wartości</w:t>
      </w:r>
      <w:r w:rsidRPr="00085A96">
        <w:rPr>
          <w:rFonts w:eastAsia="Times New Roman" w:cs="Calibri"/>
          <w:b/>
          <w:szCs w:val="18"/>
          <w:lang w:eastAsia="pl-PL"/>
        </w:rPr>
        <w:t>:</w:t>
      </w:r>
      <w:r w:rsidRPr="00085A96">
        <w:rPr>
          <w:rFonts w:eastAsia="Times New Roman" w:cs="Calibri"/>
          <w:b/>
          <w:szCs w:val="18"/>
          <w:lang w:eastAsia="pl-PL"/>
        </w:rPr>
        <w:br/>
      </w:r>
      <w:bookmarkStart w:id="7" w:name="_Hlk214349775"/>
      <w:r w:rsidR="00BB643B">
        <w:rPr>
          <w:rFonts w:eastAsia="Times New Roman" w:cs="Calibri"/>
          <w:b/>
          <w:szCs w:val="18"/>
          <w:lang w:eastAsia="pl-PL"/>
        </w:rPr>
        <w:t>575</w:t>
      </w:r>
      <w:r w:rsidRPr="00085A96">
        <w:rPr>
          <w:rFonts w:eastAsia="Times New Roman" w:cs="Calibri"/>
          <w:b/>
          <w:szCs w:val="18"/>
          <w:lang w:eastAsia="pl-PL"/>
        </w:rPr>
        <w:t> 000,00 zł zostało wniesione w formie....................... w dniu ………</w:t>
      </w:r>
      <w:bookmarkEnd w:id="7"/>
      <w:r w:rsidR="00085A96">
        <w:rPr>
          <w:rFonts w:eastAsia="Times New Roman" w:cs="Calibri"/>
          <w:b/>
          <w:szCs w:val="18"/>
          <w:lang w:eastAsia="pl-PL"/>
        </w:rPr>
        <w:t>……….</w:t>
      </w:r>
    </w:p>
    <w:p w14:paraId="3BB27B39" w14:textId="685C2F09"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2C3AB80" w:rsidR="00B67D39" w:rsidRPr="00B67D39" w:rsidRDefault="005757A7"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D5A3646" w:rsidR="00B67D39" w:rsidRPr="00B67D39" w:rsidRDefault="005757A7"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B643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B643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5DB73A2" w:rsidR="00347E8D" w:rsidRDefault="00347E8D">
        <w:pPr>
          <w:pStyle w:val="Stopka"/>
          <w:jc w:val="right"/>
        </w:pPr>
        <w:r>
          <w:fldChar w:fldCharType="begin"/>
        </w:r>
        <w:r>
          <w:instrText>PAGE   \* MERGEFORMAT</w:instrText>
        </w:r>
        <w:r>
          <w:fldChar w:fldCharType="separate"/>
        </w:r>
        <w:r w:rsidR="005757A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47A53CFA" w:rsidR="00347E8D" w:rsidRPr="0046116D" w:rsidRDefault="00E66A08"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A94193">
            <w:rPr>
              <w:rFonts w:asciiTheme="majorHAnsi" w:hAnsiTheme="majorHAnsi"/>
              <w:b/>
              <w:color w:val="000000" w:themeColor="text1"/>
              <w:sz w:val="14"/>
              <w:szCs w:val="18"/>
            </w:rPr>
            <w:t>013</w:t>
          </w:r>
          <w:r w:rsidR="00BB643B">
            <w:rPr>
              <w:rFonts w:asciiTheme="majorHAnsi" w:hAnsiTheme="majorHAnsi"/>
              <w:b/>
              <w:color w:val="000000" w:themeColor="text1"/>
              <w:sz w:val="14"/>
              <w:szCs w:val="18"/>
            </w:rPr>
            <w:t>6</w:t>
          </w:r>
          <w:r w:rsidR="0046116D" w:rsidRPr="0046116D">
            <w:rPr>
              <w:rFonts w:asciiTheme="majorHAnsi" w:hAnsiTheme="majorHAnsi"/>
              <w:b/>
              <w:color w:val="000000" w:themeColor="text1"/>
              <w:sz w:val="14"/>
              <w:szCs w:val="18"/>
            </w:rPr>
            <w:t>/202</w:t>
          </w:r>
          <w:r w:rsidR="00A94193">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45967093">
    <w:abstractNumId w:val="18"/>
  </w:num>
  <w:num w:numId="2" w16cid:durableId="1523475940">
    <w:abstractNumId w:val="7"/>
  </w:num>
  <w:num w:numId="3" w16cid:durableId="440036192">
    <w:abstractNumId w:val="13"/>
  </w:num>
  <w:num w:numId="4" w16cid:durableId="579755864">
    <w:abstractNumId w:val="20"/>
  </w:num>
  <w:num w:numId="5" w16cid:durableId="2003124465">
    <w:abstractNumId w:val="18"/>
  </w:num>
  <w:num w:numId="6" w16cid:durableId="1800607906">
    <w:abstractNumId w:val="18"/>
  </w:num>
  <w:num w:numId="7" w16cid:durableId="217057031">
    <w:abstractNumId w:val="3"/>
  </w:num>
  <w:num w:numId="8" w16cid:durableId="1705331376">
    <w:abstractNumId w:val="27"/>
  </w:num>
  <w:num w:numId="9" w16cid:durableId="497888514">
    <w:abstractNumId w:val="17"/>
  </w:num>
  <w:num w:numId="10" w16cid:durableId="1876428804">
    <w:abstractNumId w:val="4"/>
  </w:num>
  <w:num w:numId="11" w16cid:durableId="253638577">
    <w:abstractNumId w:val="14"/>
  </w:num>
  <w:num w:numId="12" w16cid:durableId="43991755">
    <w:abstractNumId w:val="12"/>
  </w:num>
  <w:num w:numId="13" w16cid:durableId="540703105">
    <w:abstractNumId w:val="26"/>
  </w:num>
  <w:num w:numId="14" w16cid:durableId="735007108">
    <w:abstractNumId w:val="22"/>
  </w:num>
  <w:num w:numId="15" w16cid:durableId="105853779">
    <w:abstractNumId w:val="16"/>
  </w:num>
  <w:num w:numId="16" w16cid:durableId="2006787567">
    <w:abstractNumId w:val="9"/>
  </w:num>
  <w:num w:numId="17" w16cid:durableId="1868367524">
    <w:abstractNumId w:val="5"/>
  </w:num>
  <w:num w:numId="18" w16cid:durableId="20240913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8646735">
    <w:abstractNumId w:val="0"/>
  </w:num>
  <w:num w:numId="20" w16cid:durableId="385684784">
    <w:abstractNumId w:val="28"/>
  </w:num>
  <w:num w:numId="21" w16cid:durableId="437221025">
    <w:abstractNumId w:val="1"/>
  </w:num>
  <w:num w:numId="22" w16cid:durableId="712073656">
    <w:abstractNumId w:val="15"/>
  </w:num>
  <w:num w:numId="23" w16cid:durableId="51739030">
    <w:abstractNumId w:val="10"/>
  </w:num>
  <w:num w:numId="24" w16cid:durableId="792209947">
    <w:abstractNumId w:val="21"/>
  </w:num>
  <w:num w:numId="25" w16cid:durableId="1547764163">
    <w:abstractNumId w:val="25"/>
  </w:num>
  <w:num w:numId="26" w16cid:durableId="2127188368">
    <w:abstractNumId w:val="2"/>
  </w:num>
  <w:num w:numId="27" w16cid:durableId="2826389">
    <w:abstractNumId w:val="24"/>
  </w:num>
  <w:num w:numId="28" w16cid:durableId="272595465">
    <w:abstractNumId w:val="23"/>
  </w:num>
  <w:num w:numId="29" w16cid:durableId="18685646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3427242">
    <w:abstractNumId w:val="19"/>
  </w:num>
  <w:num w:numId="31" w16cid:durableId="196268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85A96"/>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3D85"/>
    <w:rsid w:val="00167B53"/>
    <w:rsid w:val="00172B93"/>
    <w:rsid w:val="00175F4C"/>
    <w:rsid w:val="00185AAB"/>
    <w:rsid w:val="00187A27"/>
    <w:rsid w:val="00192A23"/>
    <w:rsid w:val="001974F6"/>
    <w:rsid w:val="001A4996"/>
    <w:rsid w:val="001B0061"/>
    <w:rsid w:val="001B48BD"/>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576C"/>
    <w:rsid w:val="002768AC"/>
    <w:rsid w:val="002A3129"/>
    <w:rsid w:val="002A48F7"/>
    <w:rsid w:val="002B5C62"/>
    <w:rsid w:val="002C470F"/>
    <w:rsid w:val="002D4CAD"/>
    <w:rsid w:val="002F10CA"/>
    <w:rsid w:val="00302AF4"/>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665D"/>
    <w:rsid w:val="004A723C"/>
    <w:rsid w:val="004B29F9"/>
    <w:rsid w:val="004C2303"/>
    <w:rsid w:val="004D154B"/>
    <w:rsid w:val="004D63D5"/>
    <w:rsid w:val="004E1AB0"/>
    <w:rsid w:val="004E7573"/>
    <w:rsid w:val="004F0C4A"/>
    <w:rsid w:val="004F20AD"/>
    <w:rsid w:val="004F6B10"/>
    <w:rsid w:val="00512914"/>
    <w:rsid w:val="00520308"/>
    <w:rsid w:val="00526926"/>
    <w:rsid w:val="00535E9B"/>
    <w:rsid w:val="005453F1"/>
    <w:rsid w:val="005515CC"/>
    <w:rsid w:val="00551FB7"/>
    <w:rsid w:val="005563FF"/>
    <w:rsid w:val="00562E63"/>
    <w:rsid w:val="005735C2"/>
    <w:rsid w:val="00574D7E"/>
    <w:rsid w:val="005757A7"/>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44D6"/>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94193"/>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39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43B"/>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7F0"/>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A08"/>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ofertowy.docx</dmsv2BaseFileName>
    <dmsv2BaseDisplayName xmlns="http://schemas.microsoft.com/sharepoint/v3">Zał. nr 3 - formularz ofertowy</dmsv2BaseDisplayName>
    <dmsv2SWPP2ObjectNumber xmlns="http://schemas.microsoft.com/sharepoint/v3">POST/DYS/OLD/GZ/00136/2026                        </dmsv2SWPP2ObjectNumber>
    <dmsv2SWPP2SumMD5 xmlns="http://schemas.microsoft.com/sharepoint/v3">6abdd72a95254fad6259b2b3f36aded0</dmsv2SWPP2SumMD5>
    <dmsv2BaseMoved xmlns="http://schemas.microsoft.com/sharepoint/v3">false</dmsv2BaseMoved>
    <dmsv2BaseIsSensitive xmlns="http://schemas.microsoft.com/sharepoint/v3">true</dmsv2BaseIsSensitive>
    <dmsv2SWPP2IDSWPP2 xmlns="http://schemas.microsoft.com/sharepoint/v3">703827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24186900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JEUP5JKVCYQC-1398355148-10505</_dlc_DocId>
    <_dlc_DocIdUrl xmlns="a19cb1c7-c5c7-46d4-85ae-d83685407bba">
      <Url>https://swpp2.dms.gkpge.pl/sites/41/_layouts/15/DocIdRedir.aspx?ID=JEUP5JKVCYQC-1398355148-10505</Url>
      <Description>JEUP5JKVCYQC-1398355148-10505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6F4D17D-88E6-4434-9825-66D8095B9C61}"/>
</file>

<file path=customXml/itemProps4.xml><?xml version="1.0" encoding="utf-8"?>
<ds:datastoreItem xmlns:ds="http://schemas.openxmlformats.org/officeDocument/2006/customXml" ds:itemID="{0D47D8B8-177F-4EB8-8379-5C848D08BB62}">
  <ds:schemaRefs>
    <ds:schemaRef ds:uri="http://schemas.openxmlformats.org/officeDocument/2006/bibliography"/>
  </ds:schemaRefs>
</ds:datastoreItem>
</file>

<file path=customXml/itemProps5.xml><?xml version="1.0" encoding="utf-8"?>
<ds:datastoreItem xmlns:ds="http://schemas.openxmlformats.org/officeDocument/2006/customXml" ds:itemID="{3BE9089B-8AA5-4F07-93F2-C2524BB2FF89}"/>
</file>

<file path=docProps/app.xml><?xml version="1.0" encoding="utf-8"?>
<Properties xmlns="http://schemas.openxmlformats.org/officeDocument/2006/extended-properties" xmlns:vt="http://schemas.openxmlformats.org/officeDocument/2006/docPropsVTypes">
  <Template>PGE word swz test.dotx</Template>
  <TotalTime>61</TotalTime>
  <Pages>3</Pages>
  <Words>1176</Words>
  <Characters>7057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14</cp:revision>
  <cp:lastPrinted>2024-07-15T11:21:00Z</cp:lastPrinted>
  <dcterms:created xsi:type="dcterms:W3CDTF">2025-10-02T07:45:00Z</dcterms:created>
  <dcterms:modified xsi:type="dcterms:W3CDTF">2026-01-22T08:49:00Z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832dbb4c-b3cf-4e15-bf90-40f82e5ddb39</vt:lpwstr>
  </property>
</Properties>
</file>